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9A24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603FF280" w14:textId="70855BF7" w:rsidR="009123B9" w:rsidRPr="002743DD" w:rsidRDefault="00BF5AB3" w:rsidP="009123B9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ORA</w:t>
      </w:r>
    </w:p>
    <w:p w14:paraId="0E13005D" w14:textId="0FCB54DC" w:rsidR="009123B9" w:rsidRDefault="00BF5AB3" w:rsidP="0038234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Levi O’Laughlin</w:t>
      </w:r>
    </w:p>
    <w:p w14:paraId="5A6EBF8B" w14:textId="6559434C" w:rsidR="007D6A20" w:rsidRPr="00BF5AB3" w:rsidRDefault="00BF5AB3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Resources available to faculty and where to find them</w:t>
      </w:r>
    </w:p>
    <w:p w14:paraId="2C77AF20" w14:textId="63C42C1B" w:rsidR="00BF5AB3" w:rsidRDefault="00F54343" w:rsidP="00BF5AB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F54343">
        <w:rPr>
          <w:rFonts w:eastAsia="Times New Roman"/>
        </w:rPr>
        <w:t>Resources updated</w:t>
      </w:r>
      <w:r w:rsidR="00F15861">
        <w:rPr>
          <w:rFonts w:eastAsia="Times New Roman"/>
        </w:rPr>
        <w:t xml:space="preserve"> for Presidential Committees</w:t>
      </w:r>
    </w:p>
    <w:p w14:paraId="77DCF520" w14:textId="7701F42F" w:rsidR="00F15861" w:rsidRDefault="00F15861" w:rsidP="00F15861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IACUC, IBC, IRB, RSC</w:t>
      </w:r>
    </w:p>
    <w:p w14:paraId="432C043C" w14:textId="61B263B8" w:rsidR="00F15861" w:rsidRDefault="00F15861" w:rsidP="00BF5AB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Biohazard marked items have been sent to landfill</w:t>
      </w:r>
    </w:p>
    <w:p w14:paraId="13A88661" w14:textId="2101B25A" w:rsidR="00F15861" w:rsidRDefault="00F15861" w:rsidP="00F15861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Please be conscientious of this as these items cannot go to landfill</w:t>
      </w:r>
    </w:p>
    <w:p w14:paraId="6BE5A641" w14:textId="2FBEF580" w:rsidR="004D2941" w:rsidRPr="004D2941" w:rsidRDefault="00F15861" w:rsidP="004D2941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hyperlink r:id="rId8" w:history="1">
        <w:r w:rsidRPr="00C95695">
          <w:rPr>
            <w:rStyle w:val="Hyperlink"/>
            <w:rFonts w:eastAsia="Times New Roman"/>
          </w:rPr>
          <w:t>https://biosafety.wsu.edu/biohazardous-waste/</w:t>
        </w:r>
      </w:hyperlink>
      <w:r>
        <w:rPr>
          <w:rFonts w:eastAsia="Times New Roman"/>
        </w:rPr>
        <w:t xml:space="preserve"> </w:t>
      </w:r>
    </w:p>
    <w:p w14:paraId="62E8BEE4" w14:textId="3CC67667" w:rsidR="004D2941" w:rsidRPr="00F54343" w:rsidRDefault="004D2941" w:rsidP="004D2941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4D2941">
        <w:rPr>
          <w:rFonts w:eastAsia="Times New Roman"/>
        </w:rPr>
        <w:t xml:space="preserve"> 2022-2023 Safety Commitment for Research, Teaching and Clinical Laboratories</w:t>
      </w:r>
      <w:r w:rsidRPr="004D2941">
        <w:rPr>
          <w:rFonts w:eastAsia="Times New Roman"/>
        </w:rPr>
        <w:t xml:space="preserve"> </w:t>
      </w:r>
      <w:r>
        <w:rPr>
          <w:rFonts w:eastAsia="Times New Roman"/>
        </w:rPr>
        <w:t>memo attached at end of minutes</w:t>
      </w:r>
    </w:p>
    <w:p w14:paraId="43E6F3F2" w14:textId="67D86C03" w:rsidR="00BF5AB3" w:rsidRPr="004D2941" w:rsidRDefault="00BF5AB3" w:rsidP="004D2941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4D2941">
        <w:rPr>
          <w:rFonts w:eastAsia="Times New Roman"/>
          <w:b/>
          <w:sz w:val="24"/>
          <w:szCs w:val="24"/>
          <w:u w:val="single"/>
        </w:rPr>
        <w:t>OC</w:t>
      </w:r>
    </w:p>
    <w:p w14:paraId="0E296069" w14:textId="47EB3A08" w:rsidR="00BF5AB3" w:rsidRDefault="00BF5AB3" w:rsidP="00BF5AB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Denise Keeton</w:t>
      </w:r>
    </w:p>
    <w:p w14:paraId="64645949" w14:textId="6B873D74" w:rsidR="00BF5AB3" w:rsidRPr="00BF5AB3" w:rsidRDefault="00BF5AB3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Updates on Commercialization Gap Fund (CGF)</w:t>
      </w:r>
    </w:p>
    <w:p w14:paraId="3E4D7D7B" w14:textId="2FFE4206" w:rsidR="00BF5AB3" w:rsidRPr="00F54343" w:rsidRDefault="00BF5AB3" w:rsidP="00BF5AB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LOI deadline 7/22/2022</w:t>
      </w:r>
    </w:p>
    <w:p w14:paraId="4837A50A" w14:textId="6E841100" w:rsidR="00F54343" w:rsidRPr="00BF5AB3" w:rsidRDefault="00F54343" w:rsidP="00F54343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Pre-proposal deadline 9/2/2022</w:t>
      </w:r>
    </w:p>
    <w:p w14:paraId="025E6F33" w14:textId="685AD1A7" w:rsidR="00BF5AB3" w:rsidRPr="00BF5AB3" w:rsidRDefault="00BF5AB3" w:rsidP="00BF5AB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Workshop explaining proposal process</w:t>
      </w:r>
    </w:p>
    <w:p w14:paraId="7F29E5B5" w14:textId="2D1DFB26" w:rsidR="00BF5AB3" w:rsidRPr="00BF5AB3" w:rsidRDefault="00BF5AB3" w:rsidP="00BF5AB3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 xml:space="preserve">Info found here: </w:t>
      </w:r>
      <w:hyperlink r:id="rId9" w:history="1">
        <w:r w:rsidR="00F54343" w:rsidRPr="00C95695">
          <w:rPr>
            <w:rStyle w:val="Hyperlink"/>
            <w:rFonts w:eastAsia="Times New Roman"/>
          </w:rPr>
          <w:t>https://commercialization.wsu.edu/commercialization-gap-fund/</w:t>
        </w:r>
      </w:hyperlink>
      <w:r w:rsidR="00F54343">
        <w:rPr>
          <w:rFonts w:eastAsia="Times New Roman"/>
        </w:rPr>
        <w:t xml:space="preserve"> </w:t>
      </w:r>
    </w:p>
    <w:p w14:paraId="786C6FF3" w14:textId="77777777" w:rsidR="00BF5AB3" w:rsidRPr="00BF5AB3" w:rsidRDefault="00BF5AB3" w:rsidP="00BF5AB3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5994C9DA" w14:textId="10CB1845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SPS update</w:t>
      </w:r>
    </w:p>
    <w:p w14:paraId="42B41764" w14:textId="24AA000C" w:rsidR="002743DD" w:rsidRDefault="00BF5AB3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Casey St. Clair</w:t>
      </w:r>
    </w:p>
    <w:p w14:paraId="4B9E0806" w14:textId="6EF101D8" w:rsidR="007D6A20" w:rsidRDefault="007D6A20" w:rsidP="007D6A20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SPS personnel update</w:t>
      </w:r>
    </w:p>
    <w:p w14:paraId="2EE0B2FB" w14:textId="7D825735" w:rsidR="00AB5AC9" w:rsidRDefault="00AB5AC9" w:rsidP="00AB5AC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Several new hires</w:t>
      </w:r>
    </w:p>
    <w:p w14:paraId="0C5890CE" w14:textId="33EB3860" w:rsidR="00AB5AC9" w:rsidRDefault="00F54343" w:rsidP="00AB5AC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Several promotions</w:t>
      </w:r>
    </w:p>
    <w:p w14:paraId="76567C71" w14:textId="43CD03D6" w:rsidR="00AB5AC9" w:rsidRDefault="00AB5AC9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Huron</w:t>
      </w:r>
    </w:p>
    <w:p w14:paraId="2B19067B" w14:textId="078DD924" w:rsidR="00F54343" w:rsidRDefault="00F54343" w:rsidP="00F5434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On-site Monday, Tuesday, Wednesday next week</w:t>
      </w:r>
    </w:p>
    <w:p w14:paraId="3B0EA63B" w14:textId="2BA5A83A" w:rsidR="00F54343" w:rsidRPr="00F54343" w:rsidRDefault="00F54343" w:rsidP="00F5434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Meet and Great Monday at Ferdinand’s</w:t>
      </w:r>
    </w:p>
    <w:p w14:paraId="2D523683" w14:textId="61DE8487" w:rsidR="00762F5B" w:rsidRDefault="00BF5AB3" w:rsidP="00762F5B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Leadership changeover</w:t>
      </w:r>
    </w:p>
    <w:p w14:paraId="308F1E17" w14:textId="747EE967" w:rsidR="00F54343" w:rsidRDefault="00F54343" w:rsidP="00F5434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Assistant Director for Award Management</w:t>
      </w:r>
    </w:p>
    <w:p w14:paraId="3BBCA27A" w14:textId="7EFE11DF" w:rsidR="00F54343" w:rsidRDefault="00F54343" w:rsidP="00F5434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Martin Smith as interim Director</w:t>
      </w:r>
    </w:p>
    <w:p w14:paraId="78F2C4D4" w14:textId="0D338D5E" w:rsidR="00F54343" w:rsidRDefault="00F54343" w:rsidP="00F54343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Casey St. Clair leaving WSU</w:t>
      </w:r>
    </w:p>
    <w:p w14:paraId="0DC30FE4" w14:textId="1B69D9C6" w:rsidR="00F54343" w:rsidRDefault="00F54343" w:rsidP="00F5434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Workday workflow reminders</w:t>
      </w:r>
    </w:p>
    <w:p w14:paraId="46D445F0" w14:textId="375CE089" w:rsidR="00F54343" w:rsidRDefault="00F54343" w:rsidP="00F5434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Fiscal year coming to a close</w:t>
      </w:r>
    </w:p>
    <w:p w14:paraId="011EBE51" w14:textId="1B6A1592" w:rsidR="00F54343" w:rsidRPr="00AB5AC9" w:rsidRDefault="00F54343" w:rsidP="00F5434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May cause delays for other requests</w:t>
      </w:r>
    </w:p>
    <w:p w14:paraId="41E44AA0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0FCEFFE1" w14:textId="35144096" w:rsidR="007D6A20" w:rsidRDefault="007D6A20" w:rsidP="007D6A20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ORAP</w:t>
      </w:r>
    </w:p>
    <w:p w14:paraId="133B1855" w14:textId="55A89890" w:rsidR="007D6A20" w:rsidRPr="00D507B7" w:rsidRDefault="00762F5B" w:rsidP="007D6A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Maureen Bonnefin</w:t>
      </w:r>
    </w:p>
    <w:p w14:paraId="07053391" w14:textId="5AEB549F" w:rsidR="007D6A20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Department u</w:t>
      </w:r>
      <w:r w:rsidR="007D6A20">
        <w:rPr>
          <w:rFonts w:eastAsia="Times New Roman"/>
        </w:rPr>
        <w:t>pdates</w:t>
      </w:r>
    </w:p>
    <w:p w14:paraId="5C632825" w14:textId="70AB564A" w:rsidR="00F15861" w:rsidRDefault="00F15861" w:rsidP="007D6A20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Geeta Dutta has retired</w:t>
      </w:r>
    </w:p>
    <w:p w14:paraId="781A4AF7" w14:textId="64D501E6" w:rsidR="00F15861" w:rsidRDefault="00F15861" w:rsidP="00F15861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Sami Rodriguez is interim</w:t>
      </w:r>
    </w:p>
    <w:p w14:paraId="1110A049" w14:textId="3B66FBCA" w:rsidR="00F15861" w:rsidRDefault="00F15861" w:rsidP="00F15861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Search in place for new AVP of ORAP</w:t>
      </w:r>
    </w:p>
    <w:p w14:paraId="33337C35" w14:textId="48B89FB6" w:rsidR="00F15861" w:rsidRDefault="00F15861" w:rsidP="007D6A20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Robert Finney is retiring</w:t>
      </w:r>
    </w:p>
    <w:p w14:paraId="55A8D322" w14:textId="49DE456E" w:rsidR="00F15861" w:rsidRDefault="00F15861" w:rsidP="00F15861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Replacement hire in process</w:t>
      </w:r>
    </w:p>
    <w:p w14:paraId="14B299E2" w14:textId="5B91EFC7" w:rsidR="007D6A20" w:rsidRDefault="007D6A20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leadership program</w:t>
      </w:r>
    </w:p>
    <w:p w14:paraId="0735B59C" w14:textId="77777777" w:rsidR="00762F5B" w:rsidRDefault="00762F5B" w:rsidP="00762F5B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External leadership program</w:t>
      </w:r>
    </w:p>
    <w:p w14:paraId="23329470" w14:textId="427547FA" w:rsidR="00762F5B" w:rsidRPr="00D507B7" w:rsidRDefault="00762F5B" w:rsidP="007D6A20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Start up in Fall Semester again</w:t>
      </w:r>
    </w:p>
    <w:p w14:paraId="6A737959" w14:textId="7CEF16B8" w:rsidR="00BF5AB3" w:rsidRPr="002743DD" w:rsidRDefault="00BF5AB3" w:rsidP="00BF5AB3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Modernization</w:t>
      </w:r>
    </w:p>
    <w:p w14:paraId="6B0345D6" w14:textId="376C3267" w:rsidR="00BF5AB3" w:rsidRDefault="00BF5AB3" w:rsidP="00BF5AB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Carrie Johnston and Christine Galbreath</w:t>
      </w:r>
    </w:p>
    <w:p w14:paraId="30440839" w14:textId="2C7034AC" w:rsidR="00F15861" w:rsidRDefault="00F15861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F15861">
        <w:rPr>
          <w:rFonts w:eastAsia="Times New Roman"/>
        </w:rPr>
        <w:t>Restarting office hours</w:t>
      </w:r>
    </w:p>
    <w:p w14:paraId="67A16633" w14:textId="22A5A643" w:rsidR="004D2941" w:rsidRDefault="004D2941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PCARD</w:t>
      </w:r>
    </w:p>
    <w:p w14:paraId="47E81A20" w14:textId="24B93499" w:rsidR="004D2941" w:rsidRDefault="004D2941" w:rsidP="004D2941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Rescind/cancel issue: </w:t>
      </w:r>
      <w:hyperlink r:id="rId10" w:history="1">
        <w:r w:rsidRPr="00C95695">
          <w:rPr>
            <w:rStyle w:val="Hyperlink"/>
            <w:rFonts w:eastAsia="Times New Roman"/>
          </w:rPr>
          <w:t>https://modernization.wsu.edu/tag/issues</w:t>
        </w:r>
      </w:hyperlink>
      <w:r>
        <w:rPr>
          <w:rFonts w:eastAsia="Times New Roman"/>
        </w:rPr>
        <w:t xml:space="preserve"> </w:t>
      </w:r>
    </w:p>
    <w:p w14:paraId="702389A0" w14:textId="7375C258" w:rsidR="004D2941" w:rsidRPr="00F15861" w:rsidRDefault="004D2941" w:rsidP="004D2941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PCARD</w:t>
      </w:r>
      <w:r w:rsidRPr="004D2941">
        <w:rPr>
          <w:rFonts w:eastAsia="Times New Roman"/>
        </w:rPr>
        <w:t xml:space="preserve"> items that need to be moved off or onto Grants should use a manual journal</w:t>
      </w:r>
    </w:p>
    <w:p w14:paraId="779B2244" w14:textId="38AE76E2" w:rsidR="00BF5AB3" w:rsidRPr="00F15861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Removal of the Award Analyst Role</w:t>
      </w:r>
    </w:p>
    <w:p w14:paraId="181391BF" w14:textId="215F4CCB" w:rsidR="00F15861" w:rsidRPr="00C07AAE" w:rsidRDefault="00F15861" w:rsidP="00F15861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Make sure you are running SPS version</w:t>
      </w:r>
    </w:p>
    <w:p w14:paraId="100AB39C" w14:textId="6011CE54" w:rsidR="00C07AAE" w:rsidRPr="00F15861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Contingent Worker and how that works with Award/Grant roles</w:t>
      </w:r>
    </w:p>
    <w:p w14:paraId="26254A67" w14:textId="4EEB2250" w:rsidR="00F15861" w:rsidRPr="004D2941" w:rsidRDefault="00F15861" w:rsidP="00F15861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sz w:val="24"/>
          <w:szCs w:val="24"/>
          <w:u w:val="single"/>
        </w:rPr>
      </w:pPr>
      <w:r w:rsidRPr="004D2941">
        <w:rPr>
          <w:rFonts w:eastAsia="Times New Roman"/>
        </w:rPr>
        <w:t>Non-paid</w:t>
      </w:r>
    </w:p>
    <w:p w14:paraId="2D904908" w14:textId="57094BD9" w:rsidR="004D2941" w:rsidRPr="004D2941" w:rsidRDefault="004D2941" w:rsidP="00F15861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sz w:val="24"/>
          <w:szCs w:val="24"/>
          <w:u w:val="single"/>
        </w:rPr>
      </w:pPr>
      <w:hyperlink r:id="rId11" w:history="1">
        <w:r w:rsidRPr="004D2941">
          <w:rPr>
            <w:rStyle w:val="Hyperlink"/>
            <w:rFonts w:eastAsia="Times New Roman"/>
            <w:sz w:val="24"/>
            <w:szCs w:val="24"/>
          </w:rPr>
          <w:t>https://jira.esg.wsu.edu/servicedesk/customer/kb/view/196288214</w:t>
        </w:r>
      </w:hyperlink>
      <w:r w:rsidRPr="004D2941">
        <w:rPr>
          <w:rFonts w:eastAsia="Times New Roman"/>
          <w:sz w:val="24"/>
          <w:szCs w:val="24"/>
          <w:u w:val="single"/>
        </w:rPr>
        <w:t xml:space="preserve"> </w:t>
      </w:r>
    </w:p>
    <w:p w14:paraId="474085D9" w14:textId="53F852AC" w:rsidR="00C07AAE" w:rsidRPr="00DA2028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Phase 2 of the award setup integration in MyResearch</w:t>
      </w:r>
    </w:p>
    <w:p w14:paraId="78887509" w14:textId="0FF8848B" w:rsidR="00DA2028" w:rsidRPr="00DA2028" w:rsidRDefault="00DA2028" w:rsidP="00DA202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Award header portion is Live</w:t>
      </w:r>
    </w:p>
    <w:p w14:paraId="4C017E12" w14:textId="07ADAE85" w:rsidR="00DA2028" w:rsidRPr="004D2941" w:rsidRDefault="00DA2028" w:rsidP="00DA202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New awards only</w:t>
      </w:r>
    </w:p>
    <w:p w14:paraId="2D0CE43B" w14:textId="3B9F372B" w:rsidR="004D2941" w:rsidRPr="002C454F" w:rsidRDefault="004D2941" w:rsidP="00DA202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Enter PI for each Grant Award Line</w:t>
      </w:r>
    </w:p>
    <w:p w14:paraId="661439A5" w14:textId="497AE58E" w:rsidR="002C454F" w:rsidRPr="00A34D56" w:rsidRDefault="00A34D56" w:rsidP="00DA202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People on Notification List have access to Read/Write on the Award Setup tab</w:t>
      </w:r>
    </w:p>
    <w:p w14:paraId="0AC565D6" w14:textId="5E76A872" w:rsidR="00A34D56" w:rsidRPr="00A34D56" w:rsidRDefault="00A34D56" w:rsidP="00A34D56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Anyone else will have Read access only</w:t>
      </w:r>
    </w:p>
    <w:p w14:paraId="0928F78E" w14:textId="1B25D35E" w:rsidR="00A34D56" w:rsidRPr="00A34D56" w:rsidRDefault="00A34D56" w:rsidP="00A34D56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 xml:space="preserve">If Read/Write access is needed, email </w:t>
      </w:r>
      <w:hyperlink r:id="rId12" w:history="1">
        <w:r w:rsidRPr="00C95695">
          <w:rPr>
            <w:rStyle w:val="Hyperlink"/>
            <w:rFonts w:eastAsia="Times New Roman"/>
          </w:rPr>
          <w:t>orso@wsu.edu</w:t>
        </w:r>
      </w:hyperlink>
      <w:r>
        <w:rPr>
          <w:rFonts w:eastAsia="Times New Roman"/>
        </w:rPr>
        <w:t xml:space="preserve"> or ORSO Rep</w:t>
      </w:r>
    </w:p>
    <w:p w14:paraId="01C0D450" w14:textId="130D46BE" w:rsidR="00A34D56" w:rsidRPr="00A34D56" w:rsidRDefault="00A34D56" w:rsidP="00A34D56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Tab will be visible at creation of ORSO account and is not indicative of award status</w:t>
      </w:r>
    </w:p>
    <w:p w14:paraId="720900F5" w14:textId="6FE431F5" w:rsidR="00A34D56" w:rsidRPr="00A34D56" w:rsidRDefault="00A34D56" w:rsidP="00A34D56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Unable to set up Cost Share budget in this tool</w:t>
      </w:r>
    </w:p>
    <w:p w14:paraId="57C7CA4A" w14:textId="77777777" w:rsidR="007D6A20" w:rsidRDefault="007D6A20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145F3E4A" w14:textId="404430F4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 xml:space="preserve">ORSO </w:t>
      </w:r>
    </w:p>
    <w:p w14:paraId="0FBEBB2E" w14:textId="5F81C73A" w:rsidR="00DC2350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Matt </w:t>
      </w:r>
      <w:r w:rsidR="00521F6B">
        <w:rPr>
          <w:rFonts w:eastAsia="Times New Roman"/>
        </w:rPr>
        <w:t>Mitchener</w:t>
      </w:r>
    </w:p>
    <w:p w14:paraId="7F703257" w14:textId="6EAB67AA" w:rsidR="00CB7BC6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Staff updates</w:t>
      </w:r>
    </w:p>
    <w:p w14:paraId="40B4E2B6" w14:textId="091BA42B" w:rsidR="00BF5AB3" w:rsidRDefault="00A34D56" w:rsidP="00BF5AB3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Jason Oliver has left ORSO</w:t>
      </w:r>
    </w:p>
    <w:p w14:paraId="0475BCC6" w14:textId="6AA6BD71" w:rsidR="00A34D56" w:rsidRDefault="00A34D56" w:rsidP="00A34D56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Search for replacement on-going</w:t>
      </w:r>
    </w:p>
    <w:p w14:paraId="19BE7723" w14:textId="58E77747" w:rsidR="00A34D56" w:rsidRDefault="00A34D56" w:rsidP="00A34D56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Krista Cole – New Grant/Contract Coordinator</w:t>
      </w:r>
    </w:p>
    <w:p w14:paraId="42D7C4EC" w14:textId="7251E20C" w:rsidR="00A34D56" w:rsidRDefault="00A34D56" w:rsidP="00A34D56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Grant/Contract Coordinator position opening soon</w:t>
      </w:r>
    </w:p>
    <w:p w14:paraId="4A59C897" w14:textId="160CDF50" w:rsidR="000D5DEF" w:rsidRDefault="000D5DEF" w:rsidP="00A34D56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Vancouver: New Sub-Awards Grant Coordinator</w:t>
      </w:r>
    </w:p>
    <w:p w14:paraId="6E58D3F1" w14:textId="70BFFA9C" w:rsidR="007D6A20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 workbook revision</w:t>
      </w:r>
    </w:p>
    <w:p w14:paraId="0FFE307B" w14:textId="1B0277D9" w:rsidR="00BF5AB3" w:rsidRDefault="000D5DEF" w:rsidP="00BF5AB3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workbook may be coming</w:t>
      </w:r>
    </w:p>
    <w:p w14:paraId="5C6626F9" w14:textId="7D85265D" w:rsidR="000D5DEF" w:rsidRDefault="000D5DEF" w:rsidP="000D5DEF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Waiting on budget model</w:t>
      </w:r>
    </w:p>
    <w:p w14:paraId="48BC70E9" w14:textId="6CC854B2" w:rsidR="000D5DEF" w:rsidRDefault="000D5DEF" w:rsidP="000D5DEF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When released, please let ORSO know of any questions or corrects</w:t>
      </w:r>
    </w:p>
    <w:p w14:paraId="31BC5D94" w14:textId="77777777" w:rsidR="007D6A20" w:rsidRDefault="007D6A20" w:rsidP="00F62C37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5F80789C" w14:textId="13EF3203" w:rsidR="00D507B7" w:rsidRDefault="00D507B7" w:rsidP="00D507B7">
      <w:pPr>
        <w:spacing w:after="0" w:line="240" w:lineRule="auto"/>
        <w:rPr>
          <w:rFonts w:eastAsia="Times New Roman"/>
        </w:rPr>
      </w:pPr>
    </w:p>
    <w:p w14:paraId="798D8270" w14:textId="77777777" w:rsidR="00E354D7" w:rsidRDefault="00E354D7" w:rsidP="00DC2350">
      <w:pPr>
        <w:jc w:val="center"/>
        <w:rPr>
          <w:b/>
          <w:bCs/>
          <w:sz w:val="28"/>
          <w:szCs w:val="28"/>
        </w:rPr>
      </w:pPr>
    </w:p>
    <w:p w14:paraId="1B0DD697" w14:textId="7CB0AD97" w:rsidR="00524EA3" w:rsidRDefault="00190CC3" w:rsidP="00DC235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next RAC meeting will be </w:t>
      </w:r>
      <w:r w:rsidR="00BF5AB3">
        <w:rPr>
          <w:b/>
          <w:bCs/>
          <w:sz w:val="28"/>
          <w:szCs w:val="28"/>
        </w:rPr>
        <w:t>September</w:t>
      </w:r>
      <w:r w:rsidR="003464C6">
        <w:rPr>
          <w:b/>
          <w:bCs/>
          <w:sz w:val="28"/>
          <w:szCs w:val="28"/>
        </w:rPr>
        <w:t xml:space="preserve"> 0</w:t>
      </w:r>
      <w:r w:rsidR="00BF5AB3">
        <w:rPr>
          <w:b/>
          <w:bCs/>
          <w:sz w:val="28"/>
          <w:szCs w:val="28"/>
        </w:rPr>
        <w:t>1</w:t>
      </w:r>
      <w:r w:rsidR="003464C6">
        <w:rPr>
          <w:b/>
          <w:bCs/>
          <w:sz w:val="28"/>
          <w:szCs w:val="28"/>
        </w:rPr>
        <w:t>,</w:t>
      </w:r>
      <w:r w:rsidR="002E40E1">
        <w:rPr>
          <w:b/>
          <w:bCs/>
          <w:sz w:val="28"/>
          <w:szCs w:val="28"/>
        </w:rPr>
        <w:t xml:space="preserve"> </w:t>
      </w:r>
      <w:r w:rsidR="003464C6">
        <w:rPr>
          <w:b/>
          <w:bCs/>
          <w:sz w:val="28"/>
          <w:szCs w:val="28"/>
        </w:rPr>
        <w:t>202</w:t>
      </w:r>
      <w:r w:rsidR="00074CA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1</w:t>
      </w:r>
      <w:r w:rsidR="00FB7EF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AM-1</w:t>
      </w:r>
      <w:r w:rsidR="00FB7EF5">
        <w:rPr>
          <w:b/>
          <w:bCs/>
          <w:sz w:val="28"/>
          <w:szCs w:val="28"/>
        </w:rPr>
        <w:t>1A</w:t>
      </w:r>
      <w:r>
        <w:rPr>
          <w:b/>
          <w:bCs/>
          <w:sz w:val="28"/>
          <w:szCs w:val="28"/>
        </w:rPr>
        <w:t xml:space="preserve">M </w:t>
      </w:r>
    </w:p>
    <w:p w14:paraId="77E364FD" w14:textId="77777777" w:rsidR="00501715" w:rsidRDefault="00501715" w:rsidP="00DC235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</w:p>
    <w:p w14:paraId="67745637" w14:textId="1B89B20A" w:rsidR="003E7558" w:rsidRPr="00190CC3" w:rsidRDefault="004D2941" w:rsidP="003656DD">
      <w:pPr>
        <w:rPr>
          <w:b/>
          <w:u w:val="single"/>
        </w:rPr>
      </w:pPr>
      <w:r>
        <w:rPr>
          <w:b/>
          <w:u w:val="single"/>
        </w:rPr>
        <w:object w:dxaOrig="9180" w:dyaOrig="11881" w14:anchorId="0C7FE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.85pt;height:593.9pt" o:ole="">
            <v:imagedata r:id="rId13" o:title=""/>
          </v:shape>
          <o:OLEObject Type="Embed" ProgID="Acrobat.Document.DC" ShapeID="_x0000_i1027" DrawAspect="Content" ObjectID="_1715672595" r:id="rId14"/>
        </w:object>
      </w:r>
    </w:p>
    <w:sectPr w:rsidR="003E7558" w:rsidRPr="00190CC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9A03" w14:textId="77777777" w:rsidR="0029346B" w:rsidRDefault="0029346B" w:rsidP="0029346B">
      <w:pPr>
        <w:spacing w:after="0" w:line="240" w:lineRule="auto"/>
      </w:pPr>
      <w:r>
        <w:separator/>
      </w:r>
    </w:p>
  </w:endnote>
  <w:endnote w:type="continuationSeparator" w:id="0">
    <w:p w14:paraId="3B1BBEA8" w14:textId="77777777" w:rsidR="0029346B" w:rsidRDefault="0029346B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4EF" w14:textId="77777777" w:rsidR="0029346B" w:rsidRDefault="0029346B" w:rsidP="0029346B">
      <w:pPr>
        <w:spacing w:after="0" w:line="240" w:lineRule="auto"/>
      </w:pPr>
      <w:r>
        <w:separator/>
      </w:r>
    </w:p>
  </w:footnote>
  <w:footnote w:type="continuationSeparator" w:id="0">
    <w:p w14:paraId="339983FB" w14:textId="77777777" w:rsidR="0029346B" w:rsidRDefault="0029346B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C75B" w14:textId="77777777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>Research Admin Community (RAC) Meeting Minutes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427F7B00" w:rsidR="00965D7D" w:rsidRDefault="00BF5AB3" w:rsidP="006667AC">
    <w:pPr>
      <w:pStyle w:val="Header"/>
      <w:jc w:val="center"/>
    </w:pPr>
    <w:r>
      <w:t>June 02</w:t>
    </w:r>
    <w:r w:rsidR="008A6833">
      <w:t xml:space="preserve">, </w:t>
    </w:r>
    <w:r w:rsidR="00D52474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D9F"/>
    <w:multiLevelType w:val="hybridMultilevel"/>
    <w:tmpl w:val="FAC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31D9B"/>
    <w:rsid w:val="00032D4B"/>
    <w:rsid w:val="00033D86"/>
    <w:rsid w:val="00060F7A"/>
    <w:rsid w:val="00074CAA"/>
    <w:rsid w:val="000B10F7"/>
    <w:rsid w:val="000D5DEF"/>
    <w:rsid w:val="00123504"/>
    <w:rsid w:val="00127E69"/>
    <w:rsid w:val="00186EBB"/>
    <w:rsid w:val="00190CC3"/>
    <w:rsid w:val="001A30D9"/>
    <w:rsid w:val="001C7212"/>
    <w:rsid w:val="001D0357"/>
    <w:rsid w:val="001E3D6A"/>
    <w:rsid w:val="002158B5"/>
    <w:rsid w:val="00217935"/>
    <w:rsid w:val="0024380F"/>
    <w:rsid w:val="00254BE6"/>
    <w:rsid w:val="002743DD"/>
    <w:rsid w:val="0029346B"/>
    <w:rsid w:val="002A57DF"/>
    <w:rsid w:val="002C454F"/>
    <w:rsid w:val="002C45F4"/>
    <w:rsid w:val="002C73D6"/>
    <w:rsid w:val="002E40E1"/>
    <w:rsid w:val="00302251"/>
    <w:rsid w:val="00306F38"/>
    <w:rsid w:val="00324172"/>
    <w:rsid w:val="003418A1"/>
    <w:rsid w:val="003464C6"/>
    <w:rsid w:val="003516CD"/>
    <w:rsid w:val="003656DD"/>
    <w:rsid w:val="00380702"/>
    <w:rsid w:val="00390A5B"/>
    <w:rsid w:val="00396B1E"/>
    <w:rsid w:val="003B0FD9"/>
    <w:rsid w:val="003E2C8F"/>
    <w:rsid w:val="003E7558"/>
    <w:rsid w:val="003F6F96"/>
    <w:rsid w:val="0040653F"/>
    <w:rsid w:val="004410C1"/>
    <w:rsid w:val="00463230"/>
    <w:rsid w:val="004667B1"/>
    <w:rsid w:val="00495ED1"/>
    <w:rsid w:val="004A0DF1"/>
    <w:rsid w:val="004D2941"/>
    <w:rsid w:val="00501715"/>
    <w:rsid w:val="005025B9"/>
    <w:rsid w:val="00521F6B"/>
    <w:rsid w:val="00524EA3"/>
    <w:rsid w:val="005258E6"/>
    <w:rsid w:val="00530209"/>
    <w:rsid w:val="00597B6F"/>
    <w:rsid w:val="005A166B"/>
    <w:rsid w:val="005B6809"/>
    <w:rsid w:val="005B6DF0"/>
    <w:rsid w:val="005F079F"/>
    <w:rsid w:val="006430E1"/>
    <w:rsid w:val="00647697"/>
    <w:rsid w:val="00651B1C"/>
    <w:rsid w:val="006667AC"/>
    <w:rsid w:val="00681D76"/>
    <w:rsid w:val="006B384D"/>
    <w:rsid w:val="006B39D5"/>
    <w:rsid w:val="006D54F7"/>
    <w:rsid w:val="00711C80"/>
    <w:rsid w:val="00723E7D"/>
    <w:rsid w:val="0073058F"/>
    <w:rsid w:val="00762F5B"/>
    <w:rsid w:val="00780F1F"/>
    <w:rsid w:val="00794CD1"/>
    <w:rsid w:val="007D6A20"/>
    <w:rsid w:val="00810D0A"/>
    <w:rsid w:val="008222BA"/>
    <w:rsid w:val="00825F8D"/>
    <w:rsid w:val="00831784"/>
    <w:rsid w:val="00832909"/>
    <w:rsid w:val="00835C35"/>
    <w:rsid w:val="00836672"/>
    <w:rsid w:val="00841F5D"/>
    <w:rsid w:val="0085730D"/>
    <w:rsid w:val="008A03C4"/>
    <w:rsid w:val="008A6833"/>
    <w:rsid w:val="008B0C0B"/>
    <w:rsid w:val="008C058F"/>
    <w:rsid w:val="008D21C5"/>
    <w:rsid w:val="008E78DE"/>
    <w:rsid w:val="009119D2"/>
    <w:rsid w:val="009123B9"/>
    <w:rsid w:val="00965D7D"/>
    <w:rsid w:val="00982F7A"/>
    <w:rsid w:val="009B7B0B"/>
    <w:rsid w:val="009C3F06"/>
    <w:rsid w:val="009D6FB3"/>
    <w:rsid w:val="009E1973"/>
    <w:rsid w:val="00A02F50"/>
    <w:rsid w:val="00A1327C"/>
    <w:rsid w:val="00A21867"/>
    <w:rsid w:val="00A26693"/>
    <w:rsid w:val="00A34D56"/>
    <w:rsid w:val="00A74D37"/>
    <w:rsid w:val="00A9143D"/>
    <w:rsid w:val="00A91FA9"/>
    <w:rsid w:val="00A933B6"/>
    <w:rsid w:val="00A9572E"/>
    <w:rsid w:val="00AB5AC9"/>
    <w:rsid w:val="00AE55FF"/>
    <w:rsid w:val="00B223F6"/>
    <w:rsid w:val="00B539D8"/>
    <w:rsid w:val="00B57312"/>
    <w:rsid w:val="00B62E0D"/>
    <w:rsid w:val="00BA2FD8"/>
    <w:rsid w:val="00BA40A0"/>
    <w:rsid w:val="00BA44AD"/>
    <w:rsid w:val="00BC61C9"/>
    <w:rsid w:val="00BC7A74"/>
    <w:rsid w:val="00BD1248"/>
    <w:rsid w:val="00BD2184"/>
    <w:rsid w:val="00BD5C83"/>
    <w:rsid w:val="00BF5AB3"/>
    <w:rsid w:val="00C07AAE"/>
    <w:rsid w:val="00C214ED"/>
    <w:rsid w:val="00C44387"/>
    <w:rsid w:val="00C724D3"/>
    <w:rsid w:val="00C93209"/>
    <w:rsid w:val="00CB7925"/>
    <w:rsid w:val="00CB7BC6"/>
    <w:rsid w:val="00CE7281"/>
    <w:rsid w:val="00D1126C"/>
    <w:rsid w:val="00D452FC"/>
    <w:rsid w:val="00D46328"/>
    <w:rsid w:val="00D507B7"/>
    <w:rsid w:val="00D52474"/>
    <w:rsid w:val="00D955CB"/>
    <w:rsid w:val="00DA2028"/>
    <w:rsid w:val="00DC2350"/>
    <w:rsid w:val="00DC2492"/>
    <w:rsid w:val="00DD3CE9"/>
    <w:rsid w:val="00DD4646"/>
    <w:rsid w:val="00E12157"/>
    <w:rsid w:val="00E354D7"/>
    <w:rsid w:val="00E62AF9"/>
    <w:rsid w:val="00E679FE"/>
    <w:rsid w:val="00E8455D"/>
    <w:rsid w:val="00E84F74"/>
    <w:rsid w:val="00E97300"/>
    <w:rsid w:val="00EB5EBB"/>
    <w:rsid w:val="00EE5D22"/>
    <w:rsid w:val="00EF3218"/>
    <w:rsid w:val="00F02B64"/>
    <w:rsid w:val="00F111CB"/>
    <w:rsid w:val="00F15861"/>
    <w:rsid w:val="00F270C0"/>
    <w:rsid w:val="00F52D41"/>
    <w:rsid w:val="00F54343"/>
    <w:rsid w:val="00F62C37"/>
    <w:rsid w:val="00F77A0E"/>
    <w:rsid w:val="00F866B0"/>
    <w:rsid w:val="00F90372"/>
    <w:rsid w:val="00FB7EF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79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2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afety.wsu.edu/biohazardous-waste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so@w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esg.wsu.edu/servicedesk/customer/kb/view/1962882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dernization.wsu.edu/tag/iss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ercialization.wsu.edu/commercialization-gap-fund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127B-BF9C-4FDD-9927-9ADD998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Martinson, Katharine</cp:lastModifiedBy>
  <cp:revision>5</cp:revision>
  <dcterms:created xsi:type="dcterms:W3CDTF">2022-06-02T16:30:00Z</dcterms:created>
  <dcterms:modified xsi:type="dcterms:W3CDTF">2022-06-02T17:56:00Z</dcterms:modified>
</cp:coreProperties>
</file>